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A" w:rsidRPr="00A06934" w:rsidRDefault="0002236A" w:rsidP="0012132C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 xml:space="preserve">Протокол вскрытия и рассмотрения заявок </w:t>
      </w:r>
    </w:p>
    <w:p w:rsidR="0002236A" w:rsidRPr="00A06934" w:rsidRDefault="0002236A" w:rsidP="0012132C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 xml:space="preserve">№ </w:t>
      </w:r>
      <w:r w:rsidR="0012132C">
        <w:rPr>
          <w:b/>
          <w:color w:val="000000"/>
          <w:sz w:val="24"/>
          <w:szCs w:val="24"/>
          <w:lang w:val="ru-RU"/>
        </w:rPr>
        <w:t>8</w:t>
      </w:r>
      <w:r w:rsidRPr="00A06934">
        <w:rPr>
          <w:b/>
          <w:color w:val="000000"/>
          <w:sz w:val="24"/>
          <w:szCs w:val="24"/>
          <w:lang w:val="ru-RU"/>
        </w:rPr>
        <w:t xml:space="preserve"> от </w:t>
      </w:r>
      <w:r w:rsidR="005904B8">
        <w:rPr>
          <w:b/>
          <w:color w:val="000000"/>
          <w:sz w:val="24"/>
          <w:szCs w:val="24"/>
          <w:lang w:val="ru-RU"/>
        </w:rPr>
        <w:t>26</w:t>
      </w:r>
      <w:r w:rsidRPr="00A06934">
        <w:rPr>
          <w:b/>
          <w:color w:val="000000"/>
          <w:sz w:val="24"/>
          <w:szCs w:val="24"/>
          <w:lang w:val="ru-RU"/>
        </w:rPr>
        <w:t xml:space="preserve"> апреля 2023 года</w:t>
      </w:r>
    </w:p>
    <w:p w:rsidR="00F856B6" w:rsidRPr="00A06934" w:rsidRDefault="00BE050D" w:rsidP="0012132C">
      <w:pPr>
        <w:shd w:val="clear" w:color="auto" w:fill="FFFFFF" w:themeFill="background1"/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>по конкурсу «</w:t>
      </w:r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 xml:space="preserve">Работы по текущему содержанию зеленых насаждений в границах р. Акбулак – ул. А-207 – пр. Мустафы </w:t>
      </w:r>
      <w:proofErr w:type="spellStart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>Кемаля</w:t>
      </w:r>
      <w:proofErr w:type="spellEnd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 xml:space="preserve"> </w:t>
      </w:r>
      <w:proofErr w:type="spellStart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>Ататюрка</w:t>
      </w:r>
      <w:proofErr w:type="spellEnd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 xml:space="preserve"> – пр. </w:t>
      </w:r>
      <w:proofErr w:type="spellStart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>Ракымжан</w:t>
      </w:r>
      <w:proofErr w:type="spellEnd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 xml:space="preserve"> </w:t>
      </w:r>
      <w:proofErr w:type="spellStart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>Кошкарбаева</w:t>
      </w:r>
      <w:proofErr w:type="spellEnd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 xml:space="preserve"> – ЖД полотно – Трасса Астана-Караганда – ул. </w:t>
      </w:r>
      <w:proofErr w:type="spellStart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>Сафуан</w:t>
      </w:r>
      <w:proofErr w:type="spellEnd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 xml:space="preserve"> </w:t>
      </w:r>
      <w:proofErr w:type="spellStart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>Шаймерденов</w:t>
      </w:r>
      <w:proofErr w:type="spellEnd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 xml:space="preserve"> – р. Ишим (за исключением ж/</w:t>
      </w:r>
      <w:proofErr w:type="gramStart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>м</w:t>
      </w:r>
      <w:proofErr w:type="gramEnd"/>
      <w:r w:rsidR="005904B8" w:rsidRPr="001633A8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 xml:space="preserve"> Промышленный) по району Алматы</w:t>
      </w:r>
      <w:r w:rsidR="00F856B6" w:rsidRPr="00A06934">
        <w:rPr>
          <w:b/>
          <w:color w:val="000000"/>
          <w:sz w:val="24"/>
          <w:szCs w:val="24"/>
          <w:lang w:val="ru-RU"/>
        </w:rPr>
        <w:t>»</w:t>
      </w:r>
    </w:p>
    <w:p w:rsidR="00BE050D" w:rsidRPr="00A06934" w:rsidRDefault="00F856B6" w:rsidP="0012132C">
      <w:pPr>
        <w:shd w:val="clear" w:color="auto" w:fill="FFFFFF" w:themeFill="background1"/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 xml:space="preserve">№ объявления </w:t>
      </w:r>
      <w:r w:rsidR="005904B8" w:rsidRPr="00DF39ED">
        <w:rPr>
          <w:b/>
          <w:color w:val="000000"/>
          <w:sz w:val="24"/>
          <w:szCs w:val="24"/>
          <w:lang w:val="ru-RU"/>
        </w:rPr>
        <w:t>9708455</w:t>
      </w:r>
      <w:r w:rsidRPr="00A06934">
        <w:rPr>
          <w:b/>
          <w:color w:val="000000"/>
          <w:sz w:val="24"/>
          <w:szCs w:val="24"/>
          <w:lang w:val="ru-RU"/>
        </w:rPr>
        <w:t>-1</w:t>
      </w:r>
    </w:p>
    <w:p w:rsidR="00F856B6" w:rsidRPr="00A06934" w:rsidRDefault="00F856B6" w:rsidP="00D75157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</w:p>
    <w:p w:rsidR="0002236A" w:rsidRPr="00A0693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Период принятия заявок с </w:t>
      </w:r>
      <w:r w:rsidR="005904B8">
        <w:rPr>
          <w:color w:val="000000"/>
          <w:sz w:val="24"/>
          <w:szCs w:val="24"/>
          <w:lang w:val="ru-RU"/>
        </w:rPr>
        <w:t>20</w:t>
      </w:r>
      <w:r w:rsidR="00F856B6" w:rsidRPr="00A06934">
        <w:rPr>
          <w:color w:val="000000"/>
          <w:sz w:val="24"/>
          <w:szCs w:val="24"/>
          <w:lang w:val="ru-RU"/>
        </w:rPr>
        <w:t>.04.2023г, 1</w:t>
      </w:r>
      <w:r w:rsidR="005904B8">
        <w:rPr>
          <w:color w:val="000000"/>
          <w:sz w:val="24"/>
          <w:szCs w:val="24"/>
          <w:lang w:val="ru-RU"/>
        </w:rPr>
        <w:t>5</w:t>
      </w:r>
      <w:r w:rsidR="007657F8" w:rsidRPr="00A06934">
        <w:rPr>
          <w:color w:val="000000"/>
          <w:sz w:val="24"/>
          <w:szCs w:val="24"/>
          <w:lang w:val="ru-RU"/>
        </w:rPr>
        <w:t>.00 часов по 2</w:t>
      </w:r>
      <w:r w:rsidR="005904B8">
        <w:rPr>
          <w:color w:val="000000"/>
          <w:sz w:val="24"/>
          <w:szCs w:val="24"/>
          <w:lang w:val="ru-RU"/>
        </w:rPr>
        <w:t>6</w:t>
      </w:r>
      <w:r w:rsidR="00F856B6" w:rsidRPr="00A06934">
        <w:rPr>
          <w:color w:val="000000"/>
          <w:sz w:val="24"/>
          <w:szCs w:val="24"/>
          <w:lang w:val="ru-RU"/>
        </w:rPr>
        <w:t>.04.2023г, 1</w:t>
      </w:r>
      <w:r w:rsidR="005904B8">
        <w:rPr>
          <w:color w:val="000000"/>
          <w:sz w:val="24"/>
          <w:szCs w:val="24"/>
          <w:lang w:val="ru-RU"/>
        </w:rPr>
        <w:t>5</w:t>
      </w:r>
      <w:r w:rsidR="00F856B6" w:rsidRPr="00A06934">
        <w:rPr>
          <w:color w:val="000000"/>
          <w:sz w:val="24"/>
          <w:szCs w:val="24"/>
          <w:lang w:val="ru-RU"/>
        </w:rPr>
        <w:t xml:space="preserve">.00 </w:t>
      </w:r>
      <w:r w:rsidR="00A73E7A" w:rsidRPr="00A06934">
        <w:rPr>
          <w:color w:val="000000"/>
          <w:sz w:val="24"/>
          <w:szCs w:val="24"/>
          <w:lang w:val="ru-RU"/>
        </w:rPr>
        <w:t>часов.</w:t>
      </w:r>
    </w:p>
    <w:p w:rsidR="0002236A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 xml:space="preserve">      Состав Комиссии:</w:t>
      </w:r>
    </w:p>
    <w:p w:rsidR="0002236A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3661"/>
        <w:gridCol w:w="2377"/>
        <w:gridCol w:w="2280"/>
      </w:tblGrid>
      <w:tr w:rsidR="0002236A" w:rsidRPr="00A06934" w:rsidTr="0002236A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</w:rPr>
              <w:t>Ф. И. О.</w:t>
            </w:r>
          </w:p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Должность в организации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</w:rPr>
              <w:t>Роль в комиссии</w:t>
            </w:r>
          </w:p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2236A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И.о. генерального директора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Председатель</w:t>
            </w:r>
            <w:r w:rsidR="00001C86" w:rsidRPr="00A06934">
              <w:rPr>
                <w:sz w:val="24"/>
                <w:szCs w:val="24"/>
                <w:lang w:val="ru-RU"/>
              </w:rPr>
              <w:t xml:space="preserve"> комиссии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</w:tr>
      <w:tr w:rsidR="0002236A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Сатин А.А.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01C8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председателя</w:t>
            </w:r>
            <w:r w:rsidR="009C0105" w:rsidRPr="00A06934">
              <w:rPr>
                <w:sz w:val="24"/>
                <w:szCs w:val="24"/>
                <w:lang w:val="ru-RU"/>
              </w:rPr>
              <w:t xml:space="preserve"> комиссии</w:t>
            </w:r>
          </w:p>
          <w:p w:rsidR="0002236A" w:rsidRPr="00A0693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5.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r w:rsidRPr="00A06934">
              <w:rPr>
                <w:sz w:val="24"/>
                <w:szCs w:val="24"/>
                <w:lang w:val="kk-KZ"/>
              </w:rPr>
              <w:t>Қ.Қ.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Комплаенс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6.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Начальник отдела сметных расчетов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Начальник ПТО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Главный агроном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7657F8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И.о. начальника отдела зеленого строительства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10</w:t>
            </w:r>
            <w:r w:rsidR="001A5431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Умбетова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М.К.</w:t>
            </w:r>
            <w:r w:rsidR="009C0105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Начальник юридического отдела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1A5431" w:rsidP="00D7515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Секретарь комиссии</w:t>
            </w:r>
          </w:p>
        </w:tc>
      </w:tr>
    </w:tbl>
    <w:p w:rsidR="0002236A" w:rsidRPr="00A06934" w:rsidRDefault="005C3359" w:rsidP="00D75157">
      <w:pPr>
        <w:spacing w:after="0" w:line="240" w:lineRule="auto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 xml:space="preserve">                </w:t>
      </w:r>
      <w:r w:rsidR="0002236A" w:rsidRPr="00A06934">
        <w:rPr>
          <w:sz w:val="24"/>
          <w:szCs w:val="24"/>
          <w:lang w:val="ru-RU"/>
        </w:rPr>
        <w:br/>
      </w:r>
      <w:r w:rsidR="0002236A" w:rsidRPr="00A06934">
        <w:rPr>
          <w:color w:val="000000"/>
          <w:sz w:val="24"/>
          <w:szCs w:val="24"/>
        </w:rPr>
        <w:t>     </w:t>
      </w:r>
      <w:r w:rsidR="0002236A" w:rsidRPr="00A06934">
        <w:rPr>
          <w:color w:val="000000"/>
          <w:sz w:val="24"/>
          <w:szCs w:val="24"/>
          <w:lang w:val="ru-RU"/>
        </w:rPr>
        <w:t xml:space="preserve"> Заявки представлены следующими потенциальными поставщиками: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610"/>
        <w:gridCol w:w="2320"/>
        <w:gridCol w:w="1288"/>
        <w:gridCol w:w="2443"/>
      </w:tblGrid>
      <w:tr w:rsidR="0002236A" w:rsidRPr="0012132C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r w:rsidRPr="00A0693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Дата и время представления заявки</w:t>
            </w:r>
          </w:p>
        </w:tc>
      </w:tr>
      <w:tr w:rsidR="0002236A" w:rsidRPr="00B910B2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</w:t>
            </w:r>
            <w:r w:rsidR="00AD679A" w:rsidRPr="00A06934">
              <w:rPr>
                <w:sz w:val="24"/>
                <w:szCs w:val="24"/>
                <w:lang w:val="ru-RU"/>
              </w:rPr>
              <w:t>Строительная компания Статус</w:t>
            </w:r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B910B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25.04.2023г. – 15.20</w:t>
            </w:r>
          </w:p>
        </w:tc>
      </w:tr>
      <w:tr w:rsidR="005904B8" w:rsidRPr="00B910B2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4B8" w:rsidRPr="00A06934" w:rsidRDefault="005904B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4B8" w:rsidRPr="005904B8" w:rsidRDefault="005904B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ТОО «</w:t>
            </w:r>
            <w:r>
              <w:rPr>
                <w:sz w:val="24"/>
                <w:szCs w:val="24"/>
                <w:lang w:val="kk-KZ"/>
              </w:rPr>
              <w:t>Табиғат-Сервис НС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4B8" w:rsidRPr="00A06934" w:rsidRDefault="005904B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101140017704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4B8" w:rsidRPr="00A06934" w:rsidRDefault="005904B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4B8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25.04.2023г – 12.10</w:t>
            </w:r>
          </w:p>
        </w:tc>
      </w:tr>
      <w:tr w:rsidR="00AD679A" w:rsidRPr="00B910B2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B910B2" w:rsidP="001213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25.04.2023г –</w:t>
            </w:r>
            <w:r w:rsidR="0012132C">
              <w:rPr>
                <w:sz w:val="24"/>
                <w:szCs w:val="24"/>
                <w:lang w:val="ru-RU"/>
              </w:rPr>
              <w:t xml:space="preserve"> 17.17</w:t>
            </w:r>
          </w:p>
        </w:tc>
      </w:tr>
      <w:tr w:rsidR="0002236A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1517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1517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B910B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26.04.2023г – 10.00</w:t>
            </w:r>
          </w:p>
        </w:tc>
      </w:tr>
      <w:tr w:rsidR="0002236A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862D14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1517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  <w:r w:rsidR="00001C86" w:rsidRPr="00A06934">
              <w:rPr>
                <w:sz w:val="24"/>
                <w:szCs w:val="24"/>
                <w:lang w:val="ru-RU"/>
              </w:rPr>
              <w:t xml:space="preserve"> (далее ТОО «КАЗНИИЛХА»)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1517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071040011078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B910B2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26.04.2023г – 10.00</w:t>
            </w:r>
          </w:p>
        </w:tc>
      </w:tr>
      <w:tr w:rsidR="00503B4F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56458A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2F23A0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2F23A0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503B4F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B910B2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25.04.2023г – 15.00</w:t>
            </w:r>
          </w:p>
        </w:tc>
      </w:tr>
      <w:tr w:rsidR="007657F8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56458A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657F8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7657F8" w:rsidP="00D751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</w:t>
            </w:r>
            <w:r w:rsidR="003E5F4C" w:rsidRPr="00A06934">
              <w:rPr>
                <w:sz w:val="24"/>
                <w:szCs w:val="24"/>
              </w:rPr>
              <w:t xml:space="preserve"> (</w:t>
            </w:r>
            <w:r w:rsidR="003E5F4C" w:rsidRPr="00A06934">
              <w:rPr>
                <w:sz w:val="24"/>
                <w:szCs w:val="24"/>
                <w:lang w:val="ru-RU"/>
              </w:rPr>
              <w:t>Грин</w:t>
            </w:r>
            <w:proofErr w:type="gramStart"/>
            <w:r w:rsidR="003E5F4C" w:rsidRPr="00A06934">
              <w:rPr>
                <w:sz w:val="24"/>
                <w:szCs w:val="24"/>
              </w:rPr>
              <w:t xml:space="preserve"> </w:t>
            </w:r>
            <w:r w:rsidR="003E5F4C" w:rsidRPr="00A06934">
              <w:rPr>
                <w:sz w:val="24"/>
                <w:szCs w:val="24"/>
                <w:lang w:val="ru-RU"/>
              </w:rPr>
              <w:t>Э</w:t>
            </w:r>
            <w:proofErr w:type="gramEnd"/>
            <w:r w:rsidR="003E5F4C" w:rsidRPr="00A06934">
              <w:rPr>
                <w:sz w:val="24"/>
                <w:szCs w:val="24"/>
                <w:lang w:val="ru-RU"/>
              </w:rPr>
              <w:t>ко</w:t>
            </w:r>
            <w:r w:rsidR="003E5F4C" w:rsidRPr="00A06934">
              <w:rPr>
                <w:sz w:val="24"/>
                <w:szCs w:val="24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7657F8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B910B2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26.04.2023г – 11.00</w:t>
            </w:r>
          </w:p>
        </w:tc>
      </w:tr>
      <w:tr w:rsidR="00B910B2" w:rsidRPr="00B910B2" w:rsidTr="00B910B2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B91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10B2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B91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10B2">
              <w:rPr>
                <w:sz w:val="24"/>
                <w:szCs w:val="24"/>
              </w:rPr>
              <w:t>ТОО «Golden Glass Group»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B91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10B2">
              <w:rPr>
                <w:sz w:val="24"/>
                <w:szCs w:val="24"/>
              </w:rPr>
              <w:t>150640023169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B91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B91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26.04.2023г – 12.00</w:t>
            </w:r>
          </w:p>
        </w:tc>
      </w:tr>
    </w:tbl>
    <w:p w:rsidR="007657F8" w:rsidRPr="00A0693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</w:t>
      </w:r>
    </w:p>
    <w:p w:rsidR="0002236A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  <w:lang w:val="ru-RU"/>
        </w:rPr>
        <w:t>Информация о наличии (отсутствии) документов, предоставляемых</w:t>
      </w:r>
      <w:r w:rsidRPr="00A06934">
        <w:rPr>
          <w:color w:val="000000"/>
          <w:sz w:val="24"/>
          <w:szCs w:val="24"/>
        </w:rPr>
        <w:t> </w:t>
      </w:r>
      <w:r w:rsidRPr="00A06934">
        <w:rPr>
          <w:color w:val="000000"/>
          <w:sz w:val="24"/>
          <w:szCs w:val="24"/>
          <w:lang w:val="ru-RU"/>
        </w:rPr>
        <w:t>потенциальным поставщиком в подтверждение его соответствия квалификационным требованиям Объявления: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10"/>
        <w:gridCol w:w="1655"/>
        <w:gridCol w:w="3140"/>
        <w:gridCol w:w="1296"/>
      </w:tblGrid>
      <w:tr w:rsidR="0002236A" w:rsidRPr="00A06934" w:rsidTr="002F23A0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r w:rsidRPr="00A0693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Признак наличия</w:t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CE01A7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CE01A7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CE01A7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131040012903</w:t>
            </w:r>
            <w:r w:rsidRPr="00CE01A7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CE01A7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CE01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="001E2B5E"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купли-продажи земельного участка для питомника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Документ о наличии автотранспортных средств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01BA7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теплицы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301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6001B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Акты выполненных работ, счета-фактуры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D07AB3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5904B8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ТОО «</w:t>
            </w:r>
            <w:r>
              <w:rPr>
                <w:sz w:val="24"/>
                <w:szCs w:val="24"/>
                <w:lang w:val="kk-KZ"/>
              </w:rPr>
              <w:t>Табиғат-Сервис НС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101140017704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CE01A7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D07AB3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D07AB3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D07AB3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2F48E9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2F48E9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2F48E9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8E9">
              <w:rPr>
                <w:sz w:val="24"/>
                <w:szCs w:val="24"/>
                <w:lang w:val="ru-RU"/>
              </w:rPr>
              <w:t xml:space="preserve">Документ о наличии автотранспортных средств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8E9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D07AB3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Акты выполненных работ, счета-фактуры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D07AB3" w:rsidRPr="00CE01A7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CE01A7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07AB3" w:rsidRPr="00CE01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CE01A7" w:rsidRDefault="00D07AB3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CE01A7">
              <w:rPr>
                <w:sz w:val="24"/>
                <w:szCs w:val="24"/>
                <w:lang w:val="ru-RU"/>
              </w:rPr>
              <w:t>ТОО «Нура Сервис-50»</w:t>
            </w:r>
            <w:r w:rsidRPr="00CE01A7">
              <w:rPr>
                <w:sz w:val="24"/>
                <w:szCs w:val="24"/>
              </w:rPr>
              <w:br/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CE01A7" w:rsidRDefault="00D07AB3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CE01A7">
              <w:rPr>
                <w:sz w:val="24"/>
                <w:szCs w:val="24"/>
                <w:lang w:val="ru-RU"/>
              </w:rPr>
              <w:lastRenderedPageBreak/>
              <w:t>131240018711</w:t>
            </w:r>
            <w:r w:rsidRPr="00CE01A7">
              <w:rPr>
                <w:sz w:val="24"/>
                <w:szCs w:val="24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CE01A7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lastRenderedPageBreak/>
              <w:t xml:space="preserve">Заявка на участие в </w:t>
            </w:r>
            <w:r w:rsidRPr="00CE01A7">
              <w:rPr>
                <w:sz w:val="24"/>
                <w:szCs w:val="24"/>
                <w:lang w:val="ru-RU"/>
              </w:rPr>
              <w:lastRenderedPageBreak/>
              <w:t>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CE01A7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lastRenderedPageBreak/>
              <w:t>Имеется</w:t>
            </w:r>
            <w:r w:rsidRPr="00CE01A7">
              <w:rPr>
                <w:sz w:val="24"/>
                <w:szCs w:val="24"/>
                <w:lang w:val="ru-RU"/>
              </w:rPr>
              <w:br/>
            </w:r>
          </w:p>
        </w:tc>
      </w:tr>
      <w:tr w:rsidR="00D07AB3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CE01A7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CE01A7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CE01A7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CE01A7" w:rsidRDefault="00D07AB3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D07AB3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D07AB3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автотранспортных сре</w:t>
            </w:r>
            <w:proofErr w:type="gramStart"/>
            <w:r w:rsidRPr="00A06934">
              <w:rPr>
                <w:sz w:val="24"/>
                <w:szCs w:val="24"/>
                <w:lang w:val="ru-RU"/>
              </w:rPr>
              <w:t>дств с т</w:t>
            </w:r>
            <w:proofErr w:type="gramEnd"/>
            <w:r w:rsidRPr="00A06934">
              <w:rPr>
                <w:sz w:val="24"/>
                <w:szCs w:val="24"/>
                <w:lang w:val="ru-RU"/>
              </w:rPr>
              <w:t>ехпаспортами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AB3" w:rsidRPr="00A0693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862D1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5056E" w:rsidRDefault="00862D14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Технические паспорта на трактор и компрессор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Default="00862D14">
            <w:r w:rsidRPr="00785CA5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5056E" w:rsidRDefault="00862D14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Счет-фактура на электрогенераторы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Default="00862D14">
            <w:r w:rsidRPr="00785CA5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06934">
              <w:rPr>
                <w:sz w:val="24"/>
                <w:szCs w:val="24"/>
                <w:lang w:val="ru-RU"/>
              </w:rPr>
              <w:t>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склада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Государственная лицензия с приложением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Договор аренды автотранспортного средства с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допоборудованием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Счет-фактура, накладная на инвентарь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 «КАЗНИИЛХА»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071040011078</w:t>
            </w:r>
            <w:r w:rsidRPr="00A06934">
              <w:rPr>
                <w:sz w:val="24"/>
                <w:szCs w:val="24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земельного участка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Акты выполненных работ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56458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862D14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Договор аренды </w:t>
            </w:r>
            <w:r w:rsidRPr="00A06934">
              <w:rPr>
                <w:sz w:val="24"/>
                <w:szCs w:val="24"/>
                <w:lang w:val="ru-RU"/>
              </w:rPr>
              <w:lastRenderedPageBreak/>
              <w:t>автотранспортных сре</w:t>
            </w:r>
            <w:proofErr w:type="gramStart"/>
            <w:r w:rsidRPr="00A06934">
              <w:rPr>
                <w:sz w:val="24"/>
                <w:szCs w:val="24"/>
                <w:lang w:val="ru-RU"/>
              </w:rPr>
              <w:t xml:space="preserve">дств </w:t>
            </w:r>
            <w:r>
              <w:rPr>
                <w:sz w:val="24"/>
                <w:szCs w:val="24"/>
                <w:lang w:val="ru-RU"/>
              </w:rPr>
              <w:t>с т</w:t>
            </w:r>
            <w:proofErr w:type="gramEnd"/>
            <w:r>
              <w:rPr>
                <w:sz w:val="24"/>
                <w:szCs w:val="24"/>
                <w:lang w:val="ru-RU"/>
              </w:rPr>
              <w:t>ехпаспортами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Отсутствует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56458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  <w:r w:rsidR="00862D14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D14" w:rsidRPr="00A06934" w:rsidRDefault="00862D14" w:rsidP="00387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proofErr w:type="gramStart"/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</w:t>
            </w:r>
            <w:proofErr w:type="gramEnd"/>
            <w:r w:rsidRPr="00A06934">
              <w:rPr>
                <w:sz w:val="24"/>
                <w:szCs w:val="24"/>
                <w:lang w:val="ru-RU"/>
              </w:rPr>
              <w:t>ко</w:t>
            </w:r>
            <w:r w:rsidRPr="00A06934">
              <w:rPr>
                <w:sz w:val="24"/>
                <w:szCs w:val="24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D14" w:rsidRPr="00A06934" w:rsidRDefault="00862D14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D14" w:rsidRPr="00A06934" w:rsidRDefault="00862D14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D14" w:rsidRPr="00A06934" w:rsidRDefault="00862D14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D14" w:rsidRPr="00A06934" w:rsidRDefault="00862D14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D14" w:rsidRPr="00A06934" w:rsidRDefault="00862D14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D14" w:rsidRPr="00A06934" w:rsidRDefault="00862D14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D14" w:rsidRPr="00A06934" w:rsidRDefault="00862D14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Акт приемки объекта (теплицы) в эксплуатацию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862D14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D14" w:rsidRPr="00A06934" w:rsidRDefault="00862D14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D14" w:rsidRPr="00A06934" w:rsidRDefault="00862D14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Акт на право собственности на земельный участок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D14" w:rsidRPr="00A06934" w:rsidRDefault="00862D14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D14" w:rsidRPr="00A06934" w:rsidRDefault="00862D14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22546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Справка о зарегистрированных правах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D14" w:rsidRPr="00A06934" w:rsidRDefault="00862D14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B910B2" w:rsidRPr="00A06934" w:rsidTr="002F48E9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CE01A7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CE01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10B2">
              <w:rPr>
                <w:sz w:val="24"/>
                <w:szCs w:val="24"/>
              </w:rPr>
              <w:t>ТОО «Golden Glass Group»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10B2">
              <w:rPr>
                <w:sz w:val="24"/>
                <w:szCs w:val="24"/>
              </w:rPr>
              <w:t>150640023169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CE01A7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B910B2" w:rsidRPr="00A06934" w:rsidTr="002F48E9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B910B2" w:rsidRPr="00A06934" w:rsidTr="002F48E9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B910B2" w:rsidRPr="00A06934" w:rsidTr="002F48E9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Документ о наличии автотранспортных средств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</w:tbl>
    <w:p w:rsidR="00A37A1B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br/>
      </w: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Результаты</w:t>
      </w:r>
      <w:proofErr w:type="spellEnd"/>
      <w:r w:rsidRPr="00A06934">
        <w:rPr>
          <w:color w:val="000000"/>
          <w:sz w:val="24"/>
          <w:szCs w:val="24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голосования</w:t>
      </w:r>
      <w:proofErr w:type="spellEnd"/>
      <w:r w:rsidRPr="00A06934">
        <w:rPr>
          <w:color w:val="000000"/>
          <w:sz w:val="24"/>
          <w:szCs w:val="24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членов</w:t>
      </w:r>
      <w:proofErr w:type="spellEnd"/>
      <w:r w:rsidRPr="00A06934">
        <w:rPr>
          <w:color w:val="000000"/>
          <w:sz w:val="24"/>
          <w:szCs w:val="24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Комиссии</w:t>
      </w:r>
      <w:proofErr w:type="spellEnd"/>
      <w:r w:rsidRPr="00A06934">
        <w:rPr>
          <w:color w:val="000000"/>
          <w:sz w:val="24"/>
          <w:szCs w:val="24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"/>
        <w:gridCol w:w="1748"/>
        <w:gridCol w:w="1275"/>
        <w:gridCol w:w="1560"/>
        <w:gridCol w:w="1842"/>
        <w:gridCol w:w="1418"/>
        <w:gridCol w:w="1241"/>
      </w:tblGrid>
      <w:tr w:rsidR="0002236A" w:rsidRPr="00A06934" w:rsidTr="00B13053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Наименование потенциальной субподрядной организации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 ИНН/УНП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ФИО, должность, роль в Комиссии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934">
              <w:rPr>
                <w:color w:val="000000"/>
                <w:sz w:val="24"/>
                <w:szCs w:val="24"/>
              </w:rPr>
              <w:t>члена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934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Подробное описание причин не соответствия квалификационным требованиям</w:t>
            </w:r>
          </w:p>
        </w:tc>
        <w:tc>
          <w:tcPr>
            <w:tcW w:w="1241" w:type="dxa"/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Подпись члена комиссии</w:t>
            </w:r>
          </w:p>
        </w:tc>
      </w:tr>
      <w:tr w:rsidR="00A37A1B" w:rsidRPr="0012132C" w:rsidTr="007657F8">
        <w:trPr>
          <w:trHeight w:val="30"/>
        </w:trPr>
        <w:tc>
          <w:tcPr>
            <w:tcW w:w="936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06934" w:rsidRDefault="00A37A1B" w:rsidP="002E255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1. Вид работы - Работы по содержанию зеленых насаждений </w:t>
            </w:r>
          </w:p>
        </w:tc>
      </w:tr>
      <w:tr w:rsidR="0056458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58A" w:rsidRPr="00A06934" w:rsidRDefault="0056458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58A" w:rsidRPr="005904B8" w:rsidRDefault="0056458A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ТОО «</w:t>
            </w:r>
            <w:r>
              <w:rPr>
                <w:sz w:val="24"/>
                <w:szCs w:val="24"/>
                <w:lang w:val="kk-KZ"/>
              </w:rPr>
              <w:t>Табиғат-Сервис НС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58A" w:rsidRPr="00A06934" w:rsidRDefault="0056458A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101140017704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58A" w:rsidRPr="00A06934" w:rsidRDefault="0056458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58A" w:rsidRPr="00A06934" w:rsidRDefault="0056458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58A" w:rsidRPr="00A06934" w:rsidRDefault="0056458A" w:rsidP="00387087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8A" w:rsidRPr="00A06934" w:rsidRDefault="0056458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10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  <w:p w:rsidR="00B910B2" w:rsidRPr="00A06934" w:rsidRDefault="00B910B2" w:rsidP="00387087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D556FA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10B2">
              <w:rPr>
                <w:sz w:val="24"/>
                <w:szCs w:val="24"/>
              </w:rPr>
              <w:t>ТОО «Golden Glass Group»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10B2">
              <w:rPr>
                <w:sz w:val="24"/>
                <w:szCs w:val="24"/>
              </w:rPr>
              <w:t>150640023169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Телжанүлы Д.,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 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5056E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56E">
              <w:rPr>
                <w:sz w:val="24"/>
                <w:szCs w:val="24"/>
                <w:lang w:val="ru-RU"/>
              </w:rPr>
              <w:t>Неполный пакет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12132C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910B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2. Вид работы – Работы по устройству цветников и посадке многолетних цветов и  декоративно-цветущих кустарников </w:t>
            </w:r>
          </w:p>
        </w:tc>
      </w:tr>
      <w:tr w:rsidR="00B910B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A1234B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05E79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proofErr w:type="gramStart"/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</w:t>
            </w:r>
            <w:proofErr w:type="gramEnd"/>
            <w:r w:rsidRPr="00A06934">
              <w:rPr>
                <w:sz w:val="24"/>
                <w:szCs w:val="24"/>
                <w:lang w:val="ru-RU"/>
              </w:rPr>
              <w:t>ко</w:t>
            </w:r>
            <w:r w:rsidRPr="00A06934">
              <w:rPr>
                <w:sz w:val="24"/>
                <w:szCs w:val="24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A123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  <w:p w:rsidR="00B910B2" w:rsidRPr="00A06934" w:rsidRDefault="00B910B2" w:rsidP="00387087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12132C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Default="00B910B2" w:rsidP="00784D52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3.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  <w:p w:rsidR="00B910B2" w:rsidRPr="00A06934" w:rsidRDefault="00B910B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05E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071040011078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5645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12132C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910B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4. Вид работы – Работы по химической обработке зеленых насаждений и внесению удобрений</w:t>
            </w: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12132C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CF21E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lastRenderedPageBreak/>
              <w:t>5. Вид работы – Работы по устройству локально-поливочной системы</w:t>
            </w:r>
          </w:p>
          <w:p w:rsidR="00B910B2" w:rsidRPr="00A06934" w:rsidRDefault="00B910B2" w:rsidP="007657F8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A06934" w:rsidTr="00BC697F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02236A" w:rsidRPr="00A06934" w:rsidRDefault="0002236A" w:rsidP="00B13053">
      <w:pPr>
        <w:spacing w:after="0" w:line="240" w:lineRule="auto"/>
        <w:rPr>
          <w:sz w:val="24"/>
          <w:szCs w:val="24"/>
          <w:lang w:val="ru-RU"/>
        </w:rPr>
      </w:pPr>
    </w:p>
    <w:p w:rsidR="0002236A" w:rsidRPr="00A0693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  <w:lang w:val="ru-RU"/>
        </w:rPr>
        <w:t>Комиссия по результатам рассмотрения заявок РЕШИЛА включить в реестр квалифицированных субподрядных организаций:</w:t>
      </w:r>
    </w:p>
    <w:p w:rsidR="00FA1FB6" w:rsidRPr="00A06934" w:rsidRDefault="00FA1FB6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92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708"/>
        <w:gridCol w:w="1701"/>
        <w:gridCol w:w="4408"/>
      </w:tblGrid>
      <w:tr w:rsidR="0002236A" w:rsidRPr="00A06934" w:rsidTr="00705E79">
        <w:trPr>
          <w:trHeight w:val="311"/>
        </w:trPr>
        <w:tc>
          <w:tcPr>
            <w:tcW w:w="4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r w:rsidRPr="00A0693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44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934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02236A" w:rsidRPr="00A06934" w:rsidTr="00705E79">
        <w:trPr>
          <w:trHeight w:val="491"/>
        </w:trPr>
        <w:tc>
          <w:tcPr>
            <w:tcW w:w="453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408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40715" w:rsidRPr="0012132C" w:rsidTr="00705E79">
        <w:trPr>
          <w:trHeight w:val="30"/>
        </w:trPr>
        <w:tc>
          <w:tcPr>
            <w:tcW w:w="92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Default="00840715" w:rsidP="00387087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1. Вид работы - Работы по содержанию зеленых насаждений </w:t>
            </w:r>
          </w:p>
          <w:p w:rsidR="00B910B2" w:rsidRPr="00A06934" w:rsidRDefault="00B910B2" w:rsidP="0038708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6458A" w:rsidRPr="0012132C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58A" w:rsidRPr="00A06934" w:rsidRDefault="0056458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58A" w:rsidRPr="005904B8" w:rsidRDefault="0056458A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ТОО «</w:t>
            </w:r>
            <w:r>
              <w:rPr>
                <w:sz w:val="24"/>
                <w:szCs w:val="24"/>
                <w:lang w:val="kk-KZ"/>
              </w:rPr>
              <w:t>Табиғат-Сервис НС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58A" w:rsidRPr="00A06934" w:rsidRDefault="0056458A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101140017704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58A" w:rsidRPr="00A06934" w:rsidRDefault="0056458A" w:rsidP="00B910B2">
            <w:pPr>
              <w:spacing w:after="0"/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</w:t>
            </w:r>
            <w:r>
              <w:rPr>
                <w:sz w:val="24"/>
                <w:szCs w:val="24"/>
                <w:lang w:val="ru-RU"/>
              </w:rPr>
              <w:t xml:space="preserve">участию в конкурсе в размере </w:t>
            </w:r>
            <w:r w:rsidR="00B910B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B910B2" w:rsidRPr="0012132C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10B2">
              <w:rPr>
                <w:sz w:val="24"/>
                <w:szCs w:val="24"/>
              </w:rPr>
              <w:t>ТОО «Golden Glass Group»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B910B2" w:rsidRDefault="00B910B2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10B2">
              <w:rPr>
                <w:sz w:val="24"/>
                <w:szCs w:val="24"/>
              </w:rPr>
              <w:t>150640023169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910B2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</w:t>
            </w:r>
            <w:r>
              <w:rPr>
                <w:sz w:val="24"/>
                <w:szCs w:val="24"/>
                <w:lang w:val="ru-RU"/>
              </w:rPr>
              <w:t>участию в конкурсе в размере 10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B910B2" w:rsidRPr="0012132C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lastRenderedPageBreak/>
              <w:t xml:space="preserve">2. Вид работы – Работы по устройству цветников и посадке многолетних цветов и  декоративно-цветущих кустарников </w:t>
            </w:r>
          </w:p>
        </w:tc>
      </w:tr>
      <w:tr w:rsidR="00B910B2" w:rsidRPr="0012132C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840715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6% от общей стоимости работ в конкурсе</w:t>
            </w:r>
          </w:p>
        </w:tc>
      </w:tr>
      <w:tr w:rsidR="00B910B2" w:rsidRPr="0012132C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proofErr w:type="gramStart"/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</w:t>
            </w:r>
            <w:proofErr w:type="gramEnd"/>
            <w:r w:rsidRPr="00A06934">
              <w:rPr>
                <w:sz w:val="24"/>
                <w:szCs w:val="24"/>
                <w:lang w:val="ru-RU"/>
              </w:rPr>
              <w:t>ко</w:t>
            </w:r>
            <w:r w:rsidRPr="00A06934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840715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6% от общей стоимости работ в конкурсе</w:t>
            </w:r>
          </w:p>
        </w:tc>
      </w:tr>
      <w:tr w:rsidR="00B910B2" w:rsidRPr="0012132C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E87B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3.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</w:tc>
      </w:tr>
      <w:tr w:rsidR="00B910B2" w:rsidRPr="0012132C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A06934">
              <w:rPr>
                <w:sz w:val="24"/>
                <w:szCs w:val="24"/>
                <w:lang w:val="ru-RU"/>
              </w:rPr>
              <w:t>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705E79">
            <w:pPr>
              <w:spacing w:after="0" w:line="240" w:lineRule="auto"/>
              <w:ind w:right="69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071040011078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56458A">
            <w:pPr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</w:t>
            </w:r>
            <w:r>
              <w:rPr>
                <w:sz w:val="24"/>
                <w:szCs w:val="24"/>
                <w:lang w:val="ru-RU"/>
              </w:rPr>
              <w:t>участию в конкурсе в размере 0,1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B910B2" w:rsidRPr="0012132C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Default="00B910B2" w:rsidP="00784D52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4. Вид работы – Работы по химической обработке зеленых насаждений и внесению удобрений</w:t>
            </w:r>
          </w:p>
          <w:p w:rsidR="00B910B2" w:rsidRPr="00A06934" w:rsidRDefault="00B910B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10B2" w:rsidRPr="0012132C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F02B14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1% от общей стоимости работ в конкурсе</w:t>
            </w:r>
          </w:p>
        </w:tc>
      </w:tr>
      <w:tr w:rsidR="00B910B2" w:rsidRPr="0012132C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0FE0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5. Вид работы – Работы по устройству локально-поливочной системы</w:t>
            </w:r>
          </w:p>
          <w:p w:rsidR="00B910B2" w:rsidRPr="00A06934" w:rsidRDefault="00B910B2" w:rsidP="00B10FE0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910B2" w:rsidRPr="0012132C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5904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5904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0B2" w:rsidRPr="00A06934" w:rsidRDefault="00B910B2" w:rsidP="0056458A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участию в конкурсе в размере </w:t>
            </w:r>
            <w:r>
              <w:rPr>
                <w:sz w:val="24"/>
                <w:szCs w:val="24"/>
                <w:lang w:val="ru-RU"/>
              </w:rPr>
              <w:t>10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</w:tbl>
    <w:p w:rsidR="00FA1FB6" w:rsidRPr="00A06934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br/>
      </w:r>
    </w:p>
    <w:p w:rsidR="0002236A" w:rsidRPr="00A06934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>Подписи:</w:t>
      </w:r>
    </w:p>
    <w:p w:rsidR="0002236A" w:rsidRPr="00A06934" w:rsidRDefault="0002236A" w:rsidP="00D75157">
      <w:pPr>
        <w:spacing w:after="0" w:line="240" w:lineRule="auto"/>
        <w:rPr>
          <w:sz w:val="24"/>
          <w:szCs w:val="24"/>
          <w:lang w:val="ru-RU"/>
        </w:rPr>
      </w:pP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>Председатель комиссии:</w:t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>М. Кошкин</w:t>
      </w: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>Члены комиссии:</w:t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>А. Сатин</w:t>
      </w: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 xml:space="preserve">Г. </w:t>
      </w:r>
      <w:proofErr w:type="spellStart"/>
      <w:r w:rsidRPr="00A06934">
        <w:rPr>
          <w:sz w:val="24"/>
          <w:szCs w:val="24"/>
          <w:lang w:val="ru-RU"/>
        </w:rPr>
        <w:t>Сыздыкова</w:t>
      </w:r>
      <w:proofErr w:type="spellEnd"/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ru-RU"/>
        </w:rPr>
        <w:t>____________</w:t>
      </w:r>
      <w:r w:rsidRPr="00A06934">
        <w:rPr>
          <w:sz w:val="24"/>
          <w:szCs w:val="24"/>
          <w:lang w:val="ru-RU"/>
        </w:rPr>
        <w:tab/>
        <w:t xml:space="preserve">Г. </w:t>
      </w:r>
      <w:r w:rsidRPr="00A06934">
        <w:rPr>
          <w:sz w:val="24"/>
          <w:szCs w:val="24"/>
          <w:lang w:val="kk-KZ"/>
        </w:rPr>
        <w:t>Рамазанова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Е. Серкбаев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Н. Касымов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lastRenderedPageBreak/>
        <w:t>____________</w:t>
      </w:r>
      <w:r w:rsidRPr="00A06934">
        <w:rPr>
          <w:sz w:val="24"/>
          <w:szCs w:val="24"/>
          <w:lang w:val="kk-KZ"/>
        </w:rPr>
        <w:tab/>
        <w:t>С. Темирова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Қ. Нурпеис</w:t>
      </w:r>
    </w:p>
    <w:p w:rsidR="00705E79" w:rsidRPr="00A06934" w:rsidRDefault="00705E79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705E79" w:rsidRPr="00A06934" w:rsidRDefault="00705E79" w:rsidP="00D75157">
      <w:pPr>
        <w:spacing w:after="0" w:line="240" w:lineRule="auto"/>
        <w:ind w:left="4248"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Д. Телжанұлы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1A5431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 xml:space="preserve">Секретарь комиссии </w:t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 xml:space="preserve">М. </w:t>
      </w:r>
      <w:proofErr w:type="spellStart"/>
      <w:r w:rsidRPr="00A06934">
        <w:rPr>
          <w:sz w:val="24"/>
          <w:szCs w:val="24"/>
          <w:lang w:val="ru-RU"/>
        </w:rPr>
        <w:t>Умбетова</w:t>
      </w:r>
      <w:proofErr w:type="spellEnd"/>
    </w:p>
    <w:p w:rsidR="001A5431" w:rsidRPr="001A5431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681D4C" w:rsidRDefault="00681D4C" w:rsidP="00D75157">
      <w:pPr>
        <w:spacing w:line="240" w:lineRule="auto"/>
        <w:rPr>
          <w:lang w:val="ru-RU"/>
        </w:rPr>
      </w:pPr>
    </w:p>
    <w:sectPr w:rsidR="00681D4C" w:rsidSect="00FA1FB6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94" w:rsidRDefault="00425B94" w:rsidP="00FA1FB6">
      <w:pPr>
        <w:spacing w:after="0" w:line="240" w:lineRule="auto"/>
      </w:pPr>
      <w:r>
        <w:separator/>
      </w:r>
    </w:p>
  </w:endnote>
  <w:endnote w:type="continuationSeparator" w:id="0">
    <w:p w:rsidR="00425B94" w:rsidRDefault="00425B94" w:rsidP="00FA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94" w:rsidRDefault="00425B94" w:rsidP="00FA1FB6">
      <w:pPr>
        <w:spacing w:after="0" w:line="240" w:lineRule="auto"/>
      </w:pPr>
      <w:r>
        <w:separator/>
      </w:r>
    </w:p>
  </w:footnote>
  <w:footnote w:type="continuationSeparator" w:id="0">
    <w:p w:rsidR="00425B94" w:rsidRDefault="00425B94" w:rsidP="00FA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38352"/>
      <w:docPartObj>
        <w:docPartGallery w:val="Page Numbers (Top of Page)"/>
        <w:docPartUnique/>
      </w:docPartObj>
    </w:sdtPr>
    <w:sdtContent>
      <w:p w:rsidR="002F48E9" w:rsidRDefault="002F48E9">
        <w:pPr>
          <w:pStyle w:val="a6"/>
          <w:jc w:val="center"/>
        </w:pPr>
        <w:fldSimple w:instr=" PAGE   \* MERGEFORMAT ">
          <w:r w:rsidR="008377E0">
            <w:rPr>
              <w:noProof/>
            </w:rPr>
            <w:t>2</w:t>
          </w:r>
        </w:fldSimple>
      </w:p>
    </w:sdtContent>
  </w:sdt>
  <w:p w:rsidR="002F48E9" w:rsidRDefault="002F48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36A"/>
    <w:rsid w:val="00001C86"/>
    <w:rsid w:val="00015177"/>
    <w:rsid w:val="0002236A"/>
    <w:rsid w:val="00033B78"/>
    <w:rsid w:val="0004751E"/>
    <w:rsid w:val="0006205C"/>
    <w:rsid w:val="000906C0"/>
    <w:rsid w:val="000E4624"/>
    <w:rsid w:val="000E6FB0"/>
    <w:rsid w:val="0012132C"/>
    <w:rsid w:val="00146C5A"/>
    <w:rsid w:val="00150AD2"/>
    <w:rsid w:val="001A10A1"/>
    <w:rsid w:val="001A5431"/>
    <w:rsid w:val="001C2804"/>
    <w:rsid w:val="001E2B5E"/>
    <w:rsid w:val="00225462"/>
    <w:rsid w:val="00240BBB"/>
    <w:rsid w:val="002E2556"/>
    <w:rsid w:val="002E622E"/>
    <w:rsid w:val="002F23A0"/>
    <w:rsid w:val="002F48E9"/>
    <w:rsid w:val="00300375"/>
    <w:rsid w:val="00301BA7"/>
    <w:rsid w:val="00387087"/>
    <w:rsid w:val="003E5F4C"/>
    <w:rsid w:val="003E6A95"/>
    <w:rsid w:val="00425B94"/>
    <w:rsid w:val="00503B4F"/>
    <w:rsid w:val="0053779A"/>
    <w:rsid w:val="0056458A"/>
    <w:rsid w:val="005904B8"/>
    <w:rsid w:val="005C2E24"/>
    <w:rsid w:val="005C3359"/>
    <w:rsid w:val="005F5B84"/>
    <w:rsid w:val="006001B6"/>
    <w:rsid w:val="00681D4C"/>
    <w:rsid w:val="006A72B3"/>
    <w:rsid w:val="006B7BF5"/>
    <w:rsid w:val="006D34D2"/>
    <w:rsid w:val="006D7474"/>
    <w:rsid w:val="006E6266"/>
    <w:rsid w:val="00705E79"/>
    <w:rsid w:val="00707AD6"/>
    <w:rsid w:val="00744F9A"/>
    <w:rsid w:val="007657F8"/>
    <w:rsid w:val="007751A2"/>
    <w:rsid w:val="007766A9"/>
    <w:rsid w:val="00784D52"/>
    <w:rsid w:val="007B373D"/>
    <w:rsid w:val="00824C1C"/>
    <w:rsid w:val="008375C0"/>
    <w:rsid w:val="008377E0"/>
    <w:rsid w:val="00840715"/>
    <w:rsid w:val="00862D14"/>
    <w:rsid w:val="008B1E26"/>
    <w:rsid w:val="008F3B25"/>
    <w:rsid w:val="00923F9C"/>
    <w:rsid w:val="00963D91"/>
    <w:rsid w:val="009A30C2"/>
    <w:rsid w:val="009C0105"/>
    <w:rsid w:val="009E49CC"/>
    <w:rsid w:val="00A06934"/>
    <w:rsid w:val="00A1234B"/>
    <w:rsid w:val="00A12B95"/>
    <w:rsid w:val="00A24391"/>
    <w:rsid w:val="00A37A1B"/>
    <w:rsid w:val="00A5056E"/>
    <w:rsid w:val="00A550D7"/>
    <w:rsid w:val="00A73E7A"/>
    <w:rsid w:val="00AB7186"/>
    <w:rsid w:val="00AD679A"/>
    <w:rsid w:val="00B10FE0"/>
    <w:rsid w:val="00B13053"/>
    <w:rsid w:val="00B21D90"/>
    <w:rsid w:val="00B910B2"/>
    <w:rsid w:val="00BA608C"/>
    <w:rsid w:val="00BB28F5"/>
    <w:rsid w:val="00BC697F"/>
    <w:rsid w:val="00BE050D"/>
    <w:rsid w:val="00BE1E3F"/>
    <w:rsid w:val="00C20A5A"/>
    <w:rsid w:val="00CC1AF9"/>
    <w:rsid w:val="00CC559D"/>
    <w:rsid w:val="00CE01A7"/>
    <w:rsid w:val="00CF21E9"/>
    <w:rsid w:val="00D07AB3"/>
    <w:rsid w:val="00D1500C"/>
    <w:rsid w:val="00D45F01"/>
    <w:rsid w:val="00D556FA"/>
    <w:rsid w:val="00D67D89"/>
    <w:rsid w:val="00D75157"/>
    <w:rsid w:val="00DF169F"/>
    <w:rsid w:val="00DF2248"/>
    <w:rsid w:val="00E031B3"/>
    <w:rsid w:val="00E20E59"/>
    <w:rsid w:val="00E86D2E"/>
    <w:rsid w:val="00E87B2C"/>
    <w:rsid w:val="00EA0F58"/>
    <w:rsid w:val="00EB0D4E"/>
    <w:rsid w:val="00ED4AD5"/>
    <w:rsid w:val="00F02B14"/>
    <w:rsid w:val="00F10FCB"/>
    <w:rsid w:val="00F612F4"/>
    <w:rsid w:val="00F64FD1"/>
    <w:rsid w:val="00F856B6"/>
    <w:rsid w:val="00F910D5"/>
    <w:rsid w:val="00F956AF"/>
    <w:rsid w:val="00FA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6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89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37A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FB6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FB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46BE-0577-45BF-8CAD-9BB438FE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2023-04-28T10:33:00Z</cp:lastPrinted>
  <dcterms:created xsi:type="dcterms:W3CDTF">2023-04-27T11:21:00Z</dcterms:created>
  <dcterms:modified xsi:type="dcterms:W3CDTF">2023-04-28T10:56:00Z</dcterms:modified>
</cp:coreProperties>
</file>